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2" w:rsidRPr="00B22EF7" w:rsidRDefault="00BD7082" w:rsidP="00BD7082">
      <w:pPr>
        <w:jc w:val="center"/>
        <w:rPr>
          <w:b/>
          <w:color w:val="1F497D" w:themeColor="text2"/>
          <w:sz w:val="32"/>
          <w:szCs w:val="32"/>
        </w:rPr>
      </w:pPr>
      <w:r w:rsidRPr="00B22EF7">
        <w:rPr>
          <w:b/>
          <w:color w:val="1F497D" w:themeColor="text2"/>
          <w:sz w:val="32"/>
          <w:szCs w:val="32"/>
        </w:rPr>
        <w:t>Gloria Travel Services</w:t>
      </w:r>
    </w:p>
    <w:p w:rsidR="00BD7082" w:rsidRDefault="00BD7082" w:rsidP="00B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Calibri" w:hAnsi="Calibri"/>
          <w:noProof/>
        </w:rPr>
        <w:drawing>
          <wp:inline distT="0" distB="0" distL="0" distR="0" wp14:anchorId="4BCC0A8E" wp14:editId="6DBDC153">
            <wp:extent cx="971550" cy="1061357"/>
            <wp:effectExtent l="0" t="0" r="0" b="5715"/>
            <wp:docPr id="1" name="Picture 1" descr="Description: Description: Description: secure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ecuredownloa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82" w:rsidRPr="00BD7082" w:rsidRDefault="00BD7082" w:rsidP="00B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D7082" w:rsidRPr="00432A25" w:rsidRDefault="00432A25" w:rsidP="00B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BOAT TRIPS</w:t>
      </w:r>
    </w:p>
    <w:p w:rsidR="00C8313B" w:rsidRPr="00432A25" w:rsidRDefault="00432A25" w:rsidP="0008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FROM </w:t>
      </w:r>
      <w:r w:rsidR="000323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LARNACA</w:t>
      </w:r>
    </w:p>
    <w:p w:rsidR="00C8313B" w:rsidRDefault="00C8313B" w:rsidP="00BD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3870"/>
        <w:gridCol w:w="1530"/>
        <w:gridCol w:w="1440"/>
        <w:gridCol w:w="1440"/>
      </w:tblGrid>
      <w:tr w:rsidR="00432A25" w:rsidRPr="00A913F8" w:rsidTr="00A913F8">
        <w:trPr>
          <w:trHeight w:val="345"/>
        </w:trPr>
        <w:tc>
          <w:tcPr>
            <w:tcW w:w="1890" w:type="dxa"/>
            <w:vMerge w:val="restart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Days</w:t>
            </w:r>
          </w:p>
        </w:tc>
        <w:tc>
          <w:tcPr>
            <w:tcW w:w="3870" w:type="dxa"/>
            <w:vMerge w:val="restart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Cruises</w:t>
            </w:r>
          </w:p>
        </w:tc>
        <w:tc>
          <w:tcPr>
            <w:tcW w:w="1530" w:type="dxa"/>
            <w:vMerge w:val="restart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13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880" w:type="dxa"/>
            <w:gridSpan w:val="2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Price, euro</w:t>
            </w:r>
          </w:p>
        </w:tc>
      </w:tr>
      <w:tr w:rsidR="00432A25" w:rsidRPr="00A913F8" w:rsidTr="00A913F8">
        <w:trPr>
          <w:trHeight w:val="345"/>
        </w:trPr>
        <w:tc>
          <w:tcPr>
            <w:tcW w:w="1890" w:type="dxa"/>
            <w:vMerge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  <w:vMerge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  <w:vMerge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ADL</w:t>
            </w:r>
          </w:p>
        </w:tc>
        <w:tc>
          <w:tcPr>
            <w:tcW w:w="1440" w:type="dxa"/>
            <w:vAlign w:val="center"/>
          </w:tcPr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CHD</w:t>
            </w:r>
          </w:p>
          <w:p w:rsidR="00432A25" w:rsidRPr="00A913F8" w:rsidRDefault="00432A25" w:rsidP="00A9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12 </w:t>
            </w:r>
            <w:proofErr w:type="spellStart"/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y.o</w:t>
            </w:r>
            <w:proofErr w:type="spellEnd"/>
            <w:r w:rsidRPr="00A913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297C" w:rsidRPr="00A913F8" w:rsidTr="00A913F8">
        <w:trPr>
          <w:trHeight w:val="683"/>
        </w:trPr>
        <w:tc>
          <w:tcPr>
            <w:tcW w:w="1890" w:type="dxa"/>
            <w:vAlign w:val="center"/>
          </w:tcPr>
          <w:p w:rsidR="002602B6" w:rsidRDefault="002602B6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  <w:p w:rsidR="0025297C" w:rsidRDefault="002602B6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3870" w:type="dxa"/>
            <w:vAlign w:val="center"/>
          </w:tcPr>
          <w:p w:rsidR="0025297C" w:rsidRPr="0025297C" w:rsidRDefault="0025297C" w:rsidP="0025297C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25297C"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1B587A7" wp14:editId="2C21C093">
                  <wp:extent cx="1714500" cy="1047750"/>
                  <wp:effectExtent l="0" t="0" r="0" b="0"/>
                  <wp:docPr id="2" name="Picture 2" descr="phot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97C" w:rsidRPr="002602B6" w:rsidRDefault="00032399" w:rsidP="0025297C">
            <w:pPr>
              <w:shd w:val="clear" w:color="auto" w:fill="F5F5F5"/>
              <w:jc w:val="center"/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</w:pPr>
            <w:hyperlink r:id="rId10" w:history="1">
              <w:proofErr w:type="spellStart"/>
              <w:r w:rsidR="0025297C" w:rsidRPr="0025297C">
                <w:rPr>
                  <w:rFonts w:ascii="Arial" w:eastAsia="Times New Roman" w:hAnsi="Arial" w:cs="Arial"/>
                  <w:b/>
                  <w:bCs/>
                  <w:color w:val="4892BD"/>
                  <w:sz w:val="24"/>
                  <w:szCs w:val="24"/>
                  <w:bdr w:val="none" w:sz="0" w:space="0" w:color="auto" w:frame="1"/>
                </w:rPr>
                <w:t>Odyssea</w:t>
              </w:r>
              <w:proofErr w:type="spellEnd"/>
              <w:r w:rsidR="0025297C" w:rsidRPr="0025297C">
                <w:rPr>
                  <w:rFonts w:ascii="Arial" w:eastAsia="Times New Roman" w:hAnsi="Arial" w:cs="Arial"/>
                  <w:b/>
                  <w:bCs/>
                  <w:color w:val="4892BD"/>
                  <w:sz w:val="24"/>
                  <w:szCs w:val="24"/>
                  <w:bdr w:val="none" w:sz="0" w:space="0" w:color="auto" w:frame="1"/>
                </w:rPr>
                <w:t xml:space="preserve"> safari</w:t>
              </w:r>
            </w:hyperlink>
            <w:r w:rsidR="002602B6">
              <w:rPr>
                <w:rFonts w:ascii="Arial" w:eastAsia="Times New Roman" w:hAnsi="Arial" w:cs="Arial"/>
                <w:color w:val="747474"/>
                <w:sz w:val="21"/>
                <w:szCs w:val="21"/>
                <w:lang w:val="ru-RU"/>
              </w:rPr>
              <w:t xml:space="preserve"> </w:t>
            </w:r>
            <w:r w:rsidR="002602B6" w:rsidRPr="002602B6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(</w:t>
            </w:r>
            <w:r w:rsidR="002602B6" w:rsidRPr="002602B6">
              <w:rPr>
                <w:rFonts w:ascii="Arial" w:eastAsia="Times New Roman" w:hAnsi="Arial" w:cs="Arial"/>
                <w:sz w:val="21"/>
                <w:szCs w:val="21"/>
              </w:rPr>
              <w:t>in Larnaca)</w:t>
            </w:r>
          </w:p>
        </w:tc>
        <w:tc>
          <w:tcPr>
            <w:tcW w:w="1530" w:type="dxa"/>
            <w:vAlign w:val="center"/>
          </w:tcPr>
          <w:p w:rsidR="0025297C" w:rsidRPr="003174BA" w:rsidRDefault="0025297C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09.00-14.30</w:t>
            </w:r>
          </w:p>
        </w:tc>
        <w:tc>
          <w:tcPr>
            <w:tcW w:w="1440" w:type="dxa"/>
            <w:vAlign w:val="center"/>
          </w:tcPr>
          <w:p w:rsidR="0025297C" w:rsidRPr="003174BA" w:rsidRDefault="00032399" w:rsidP="003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5297C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440" w:type="dxa"/>
            <w:vAlign w:val="center"/>
          </w:tcPr>
          <w:p w:rsidR="0025297C" w:rsidRPr="003174BA" w:rsidRDefault="00032399" w:rsidP="0035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529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2602B6" w:rsidRPr="00A913F8" w:rsidTr="00A913F8">
        <w:trPr>
          <w:trHeight w:val="683"/>
        </w:trPr>
        <w:tc>
          <w:tcPr>
            <w:tcW w:w="1890" w:type="dxa"/>
            <w:vAlign w:val="center"/>
          </w:tcPr>
          <w:p w:rsidR="002602B6" w:rsidRDefault="002602B6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  <w:p w:rsidR="002602B6" w:rsidRDefault="002602B6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Thursday</w:t>
            </w:r>
          </w:p>
          <w:p w:rsidR="002602B6" w:rsidRDefault="002602B6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3870" w:type="dxa"/>
            <w:vAlign w:val="center"/>
          </w:tcPr>
          <w:p w:rsidR="002602B6" w:rsidRPr="002602B6" w:rsidRDefault="002602B6" w:rsidP="002602B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2602B6"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BEC24E1" wp14:editId="0D4FB025">
                  <wp:extent cx="1714500" cy="1095375"/>
                  <wp:effectExtent l="0" t="0" r="0" b="9525"/>
                  <wp:docPr id="3" name="Picture 3" descr="phot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B6" w:rsidRPr="002602B6" w:rsidRDefault="00032399" w:rsidP="002602B6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hyperlink r:id="rId13" w:history="1">
              <w:r w:rsidR="002602B6" w:rsidRPr="002602B6">
                <w:rPr>
                  <w:rFonts w:ascii="Arial" w:eastAsia="Times New Roman" w:hAnsi="Arial" w:cs="Arial"/>
                  <w:b/>
                  <w:bCs/>
                  <w:color w:val="4892BD"/>
                  <w:sz w:val="24"/>
                  <w:szCs w:val="24"/>
                  <w:bdr w:val="none" w:sz="0" w:space="0" w:color="auto" w:frame="1"/>
                </w:rPr>
                <w:t>Fun fishing - relaxing cruise in Larnaca</w:t>
              </w:r>
            </w:hyperlink>
          </w:p>
        </w:tc>
        <w:tc>
          <w:tcPr>
            <w:tcW w:w="1530" w:type="dxa"/>
            <w:vAlign w:val="center"/>
          </w:tcPr>
          <w:p w:rsidR="002602B6" w:rsidRDefault="002602B6" w:rsidP="00D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9D">
              <w:rPr>
                <w:rFonts w:ascii="Times New Roman" w:hAnsi="Times New Roman" w:cs="Times New Roman"/>
                <w:sz w:val="24"/>
                <w:szCs w:val="24"/>
              </w:rPr>
              <w:t>09.00-14.30</w:t>
            </w:r>
          </w:p>
        </w:tc>
        <w:tc>
          <w:tcPr>
            <w:tcW w:w="1440" w:type="dxa"/>
            <w:vAlign w:val="center"/>
          </w:tcPr>
          <w:p w:rsidR="002602B6" w:rsidRPr="004A669D" w:rsidRDefault="00032399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602B6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</w:tc>
        <w:tc>
          <w:tcPr>
            <w:tcW w:w="1440" w:type="dxa"/>
            <w:vAlign w:val="center"/>
          </w:tcPr>
          <w:p w:rsidR="002602B6" w:rsidRDefault="00032399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02B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DD7BEA" w:rsidRPr="00A913F8" w:rsidTr="00A913F8">
        <w:trPr>
          <w:trHeight w:val="683"/>
        </w:trPr>
        <w:tc>
          <w:tcPr>
            <w:tcW w:w="1890" w:type="dxa"/>
            <w:vAlign w:val="center"/>
          </w:tcPr>
          <w:p w:rsidR="00DD7BEA" w:rsidRDefault="00DD7BEA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Monday</w:t>
            </w:r>
          </w:p>
        </w:tc>
        <w:tc>
          <w:tcPr>
            <w:tcW w:w="3870" w:type="dxa"/>
            <w:vAlign w:val="center"/>
          </w:tcPr>
          <w:p w:rsidR="00DD7BEA" w:rsidRPr="0065026F" w:rsidRDefault="00DD7BEA" w:rsidP="00DD7BEA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65026F"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755812" wp14:editId="78C08CD8">
                  <wp:extent cx="1714500" cy="1114425"/>
                  <wp:effectExtent l="0" t="0" r="0" b="9525"/>
                  <wp:docPr id="4" name="Picture 4" descr="phot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BEA" w:rsidRPr="00DD7BEA" w:rsidRDefault="00032399" w:rsidP="00DD7BEA">
            <w:pPr>
              <w:shd w:val="clear" w:color="auto" w:fill="F5F5F5"/>
              <w:jc w:val="center"/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</w:pPr>
            <w:hyperlink r:id="rId15" w:history="1">
              <w:r w:rsidR="00DD7BEA" w:rsidRPr="0065026F">
                <w:rPr>
                  <w:rFonts w:ascii="Arial" w:eastAsia="Times New Roman" w:hAnsi="Arial" w:cs="Arial"/>
                  <w:b/>
                  <w:bCs/>
                  <w:color w:val="4892BD"/>
                  <w:sz w:val="24"/>
                  <w:szCs w:val="24"/>
                  <w:bdr w:val="none" w:sz="0" w:space="0" w:color="auto" w:frame="1"/>
                </w:rPr>
                <w:t>Deep sea fishing</w:t>
              </w:r>
            </w:hyperlink>
            <w:r w:rsidR="00DD7BEA" w:rsidRPr="00DD7BEA">
              <w:rPr>
                <w:rFonts w:ascii="Arial" w:eastAsia="Times New Roman" w:hAnsi="Arial" w:cs="Arial"/>
                <w:color w:val="747474"/>
                <w:sz w:val="21"/>
                <w:szCs w:val="21"/>
              </w:rPr>
              <w:t xml:space="preserve"> </w:t>
            </w:r>
            <w:r w:rsidR="00DD7BEA" w:rsidRPr="00DD7BEA">
              <w:rPr>
                <w:rFonts w:ascii="Arial" w:eastAsia="Times New Roman" w:hAnsi="Arial" w:cs="Arial"/>
                <w:sz w:val="21"/>
                <w:szCs w:val="21"/>
              </w:rPr>
              <w:t>(in Larnaca)</w:t>
            </w:r>
          </w:p>
        </w:tc>
        <w:tc>
          <w:tcPr>
            <w:tcW w:w="1530" w:type="dxa"/>
            <w:vAlign w:val="center"/>
          </w:tcPr>
          <w:p w:rsidR="00DD7BEA" w:rsidRPr="0065026F" w:rsidRDefault="00DD7BEA" w:rsidP="00D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  <w:tc>
          <w:tcPr>
            <w:tcW w:w="1440" w:type="dxa"/>
            <w:vAlign w:val="center"/>
          </w:tcPr>
          <w:p w:rsidR="00DD7BEA" w:rsidRDefault="00DD7BEA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190.00</w:t>
            </w:r>
          </w:p>
        </w:tc>
        <w:tc>
          <w:tcPr>
            <w:tcW w:w="1440" w:type="dxa"/>
            <w:vAlign w:val="center"/>
          </w:tcPr>
          <w:p w:rsidR="00DD7BEA" w:rsidRDefault="00DD7BEA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4D2A90" w:rsidRPr="00A913F8" w:rsidTr="00A913F8">
        <w:trPr>
          <w:trHeight w:val="683"/>
        </w:trPr>
        <w:tc>
          <w:tcPr>
            <w:tcW w:w="1890" w:type="dxa"/>
            <w:vAlign w:val="center"/>
          </w:tcPr>
          <w:p w:rsidR="004D2A90" w:rsidRPr="004D2A90" w:rsidRDefault="004D2A90" w:rsidP="00260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3870" w:type="dxa"/>
            <w:vAlign w:val="center"/>
          </w:tcPr>
          <w:p w:rsidR="00B54C0B" w:rsidRPr="00B54C0B" w:rsidRDefault="00B54C0B" w:rsidP="00B54C0B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B54C0B"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F9F0CBD" wp14:editId="23B87EB0">
                  <wp:extent cx="1714500" cy="1143000"/>
                  <wp:effectExtent l="0" t="0" r="0" b="0"/>
                  <wp:docPr id="5" name="Picture 5" descr="phot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A90" w:rsidRPr="0065026F" w:rsidRDefault="00032399" w:rsidP="00B54C0B">
            <w:pPr>
              <w:shd w:val="clear" w:color="auto" w:fill="F5F5F5"/>
              <w:jc w:val="center"/>
              <w:rPr>
                <w:rFonts w:ascii="Arial" w:eastAsia="Times New Roman" w:hAnsi="Arial" w:cs="Arial"/>
                <w:noProof/>
                <w:color w:val="4892BD"/>
                <w:sz w:val="21"/>
                <w:szCs w:val="21"/>
                <w:bdr w:val="none" w:sz="0" w:space="0" w:color="auto" w:frame="1"/>
              </w:rPr>
            </w:pPr>
            <w:hyperlink r:id="rId17" w:history="1">
              <w:r w:rsidR="00B54C0B" w:rsidRPr="00B54C0B">
                <w:rPr>
                  <w:rFonts w:ascii="Arial" w:eastAsia="Times New Roman" w:hAnsi="Arial" w:cs="Arial"/>
                  <w:b/>
                  <w:bCs/>
                  <w:color w:val="4892BD"/>
                  <w:sz w:val="24"/>
                  <w:szCs w:val="24"/>
                  <w:bdr w:val="none" w:sz="0" w:space="0" w:color="auto" w:frame="1"/>
                </w:rPr>
                <w:t>Tuna fishing</w:t>
              </w:r>
            </w:hyperlink>
            <w:r w:rsidR="00B54C0B">
              <w:rPr>
                <w:rFonts w:ascii="Arial" w:eastAsia="Times New Roman" w:hAnsi="Arial" w:cs="Arial"/>
                <w:color w:val="747474"/>
                <w:sz w:val="21"/>
                <w:szCs w:val="21"/>
              </w:rPr>
              <w:t xml:space="preserve"> </w:t>
            </w:r>
            <w:r w:rsidR="00B54C0B" w:rsidRPr="00DD7BEA">
              <w:rPr>
                <w:rFonts w:ascii="Arial" w:eastAsia="Times New Roman" w:hAnsi="Arial" w:cs="Arial"/>
                <w:sz w:val="21"/>
                <w:szCs w:val="21"/>
              </w:rPr>
              <w:t>(in Larnaca)</w:t>
            </w:r>
          </w:p>
        </w:tc>
        <w:tc>
          <w:tcPr>
            <w:tcW w:w="1530" w:type="dxa"/>
            <w:vAlign w:val="center"/>
          </w:tcPr>
          <w:p w:rsidR="004D2A90" w:rsidRDefault="004D2A90" w:rsidP="00D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04.00-08.30</w:t>
            </w:r>
          </w:p>
        </w:tc>
        <w:tc>
          <w:tcPr>
            <w:tcW w:w="1440" w:type="dxa"/>
            <w:vAlign w:val="center"/>
          </w:tcPr>
          <w:p w:rsidR="004D2A90" w:rsidRDefault="00032399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  <w:r w:rsidR="004D2A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40" w:type="dxa"/>
            <w:vAlign w:val="center"/>
          </w:tcPr>
          <w:p w:rsidR="004D2A90" w:rsidRDefault="00032399" w:rsidP="00DE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4D2A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5297C" w:rsidRDefault="0025297C" w:rsidP="00032399">
      <w:pPr>
        <w:rPr>
          <w:lang w:val="ru-RU"/>
        </w:rPr>
      </w:pPr>
      <w:bookmarkStart w:id="0" w:name="_GoBack"/>
      <w:bookmarkEnd w:id="0"/>
    </w:p>
    <w:p w:rsidR="00B91254" w:rsidRPr="00B91254" w:rsidRDefault="00681059" w:rsidP="00B91254">
      <w:pPr>
        <w:jc w:val="center"/>
        <w:rPr>
          <w:sz w:val="24"/>
          <w:szCs w:val="24"/>
        </w:rPr>
      </w:pPr>
      <w:hyperlink r:id="rId18" w:history="1">
        <w:r w:rsidR="004C66AC" w:rsidRPr="00854082">
          <w:rPr>
            <w:rStyle w:val="Hyperlink"/>
            <w:sz w:val="24"/>
            <w:szCs w:val="24"/>
          </w:rPr>
          <w:t>reservations@gloriatravel.eu</w:t>
        </w:r>
      </w:hyperlink>
      <w:r w:rsidR="004C66AC">
        <w:rPr>
          <w:sz w:val="24"/>
          <w:szCs w:val="24"/>
        </w:rPr>
        <w:t xml:space="preserve"> </w:t>
      </w:r>
    </w:p>
    <w:p w:rsidR="00B91254" w:rsidRPr="00B91254" w:rsidRDefault="00B91254" w:rsidP="00B91254">
      <w:pPr>
        <w:jc w:val="center"/>
        <w:rPr>
          <w:sz w:val="24"/>
          <w:szCs w:val="24"/>
        </w:rPr>
      </w:pPr>
      <w:r w:rsidRPr="00B91254">
        <w:rPr>
          <w:sz w:val="24"/>
          <w:szCs w:val="24"/>
        </w:rPr>
        <w:t>Tel: +357 70002343 /+ 357 25-342217</w:t>
      </w:r>
    </w:p>
    <w:p w:rsidR="00B91254" w:rsidRPr="00B91254" w:rsidRDefault="00032399" w:rsidP="00B91254">
      <w:pPr>
        <w:jc w:val="center"/>
        <w:rPr>
          <w:sz w:val="24"/>
          <w:szCs w:val="24"/>
        </w:rPr>
      </w:pPr>
      <w:hyperlink r:id="rId19" w:history="1">
        <w:r w:rsidR="004C66AC" w:rsidRPr="00854082">
          <w:rPr>
            <w:rStyle w:val="Hyperlink"/>
            <w:sz w:val="24"/>
            <w:szCs w:val="24"/>
          </w:rPr>
          <w:t>www.GloriaTravel.eu</w:t>
        </w:r>
      </w:hyperlink>
      <w:r w:rsidR="004C66AC">
        <w:rPr>
          <w:sz w:val="24"/>
          <w:szCs w:val="24"/>
        </w:rPr>
        <w:t xml:space="preserve">  </w:t>
      </w:r>
      <w:hyperlink r:id="rId20" w:history="1">
        <w:r w:rsidR="004C66AC" w:rsidRPr="00854082">
          <w:rPr>
            <w:rStyle w:val="Hyperlink"/>
            <w:sz w:val="24"/>
            <w:szCs w:val="24"/>
          </w:rPr>
          <w:t>www.gloriaproperties.eu</w:t>
        </w:r>
      </w:hyperlink>
      <w:r w:rsidR="004C66AC">
        <w:rPr>
          <w:sz w:val="24"/>
          <w:szCs w:val="24"/>
        </w:rPr>
        <w:t xml:space="preserve"> </w:t>
      </w:r>
      <w:hyperlink r:id="rId21" w:history="1">
        <w:r w:rsidR="004C66AC" w:rsidRPr="00854082">
          <w:rPr>
            <w:rStyle w:val="Hyperlink"/>
            <w:sz w:val="24"/>
            <w:szCs w:val="24"/>
          </w:rPr>
          <w:t>www.gts-events.eu</w:t>
        </w:r>
      </w:hyperlink>
      <w:r w:rsidR="004C66AC">
        <w:rPr>
          <w:sz w:val="24"/>
          <w:szCs w:val="24"/>
        </w:rPr>
        <w:t xml:space="preserve"> </w:t>
      </w:r>
    </w:p>
    <w:sectPr w:rsidR="00B91254" w:rsidRPr="00B91254" w:rsidSect="0073702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9"/>
    <w:rsid w:val="00032399"/>
    <w:rsid w:val="0005006A"/>
    <w:rsid w:val="00083DDC"/>
    <w:rsid w:val="000F2EC8"/>
    <w:rsid w:val="00136635"/>
    <w:rsid w:val="001B70FF"/>
    <w:rsid w:val="001E18AB"/>
    <w:rsid w:val="001F1B6E"/>
    <w:rsid w:val="00206145"/>
    <w:rsid w:val="002072A5"/>
    <w:rsid w:val="0021041C"/>
    <w:rsid w:val="0025297C"/>
    <w:rsid w:val="002602B6"/>
    <w:rsid w:val="00271E03"/>
    <w:rsid w:val="002F24F0"/>
    <w:rsid w:val="00404BAF"/>
    <w:rsid w:val="004145A9"/>
    <w:rsid w:val="00432A25"/>
    <w:rsid w:val="00495B64"/>
    <w:rsid w:val="004B7449"/>
    <w:rsid w:val="004C66AC"/>
    <w:rsid w:val="004D2A90"/>
    <w:rsid w:val="00530B0B"/>
    <w:rsid w:val="00637775"/>
    <w:rsid w:val="00681059"/>
    <w:rsid w:val="00683849"/>
    <w:rsid w:val="0069343B"/>
    <w:rsid w:val="006969F1"/>
    <w:rsid w:val="00737028"/>
    <w:rsid w:val="00774626"/>
    <w:rsid w:val="007D79DE"/>
    <w:rsid w:val="007E0D2C"/>
    <w:rsid w:val="00897275"/>
    <w:rsid w:val="008E4E6A"/>
    <w:rsid w:val="008E61EE"/>
    <w:rsid w:val="008F1D3D"/>
    <w:rsid w:val="008F46F2"/>
    <w:rsid w:val="008F7B0C"/>
    <w:rsid w:val="00964D69"/>
    <w:rsid w:val="009671E6"/>
    <w:rsid w:val="009C60A3"/>
    <w:rsid w:val="00A46A29"/>
    <w:rsid w:val="00A7134C"/>
    <w:rsid w:val="00A913F8"/>
    <w:rsid w:val="00AA1ECB"/>
    <w:rsid w:val="00AC4046"/>
    <w:rsid w:val="00AC5290"/>
    <w:rsid w:val="00B11B32"/>
    <w:rsid w:val="00B20A5D"/>
    <w:rsid w:val="00B54C0B"/>
    <w:rsid w:val="00B91254"/>
    <w:rsid w:val="00BD4853"/>
    <w:rsid w:val="00BD7082"/>
    <w:rsid w:val="00BE30EB"/>
    <w:rsid w:val="00BE3619"/>
    <w:rsid w:val="00C128E6"/>
    <w:rsid w:val="00C17BAF"/>
    <w:rsid w:val="00C8313B"/>
    <w:rsid w:val="00D70B06"/>
    <w:rsid w:val="00D93438"/>
    <w:rsid w:val="00DB42AB"/>
    <w:rsid w:val="00DD7BEA"/>
    <w:rsid w:val="00DF60DE"/>
    <w:rsid w:val="00E07037"/>
    <w:rsid w:val="00E1779C"/>
    <w:rsid w:val="00E5694F"/>
    <w:rsid w:val="00E91B66"/>
    <w:rsid w:val="00EA18DA"/>
    <w:rsid w:val="00F50D9A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properties.eu/boat-trips-and-diving-in-cyprus-category-384/en/page/1" TargetMode="External"/><Relationship Id="rId13" Type="http://schemas.openxmlformats.org/officeDocument/2006/relationships/hyperlink" Target="http://gloriaproperties.eu/boat-trips-and-diving-in-cyprus/fun-fishing-relaxing-cruise-larnaca-id-386/en" TargetMode="External"/><Relationship Id="rId18" Type="http://schemas.openxmlformats.org/officeDocument/2006/relationships/hyperlink" Target="mailto:reservations@gloriatravel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ts-events.eu" TargetMode="External"/><Relationship Id="rId7" Type="http://schemas.openxmlformats.org/officeDocument/2006/relationships/image" Target="cid:image001.jpg@01CF6469.1454D00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gloriaproperties.eu/boat-trips-and-diving-in-cyprus/tuna-fishing-id-391/e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loriaproperties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loriaproperties.eu/boat-trips-and-diving-in-cyprus-category-38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riaproperties.eu/boat-trips-and-diving-in-cyprus/deep-sea-fishing-id-389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loriaproperties.eu/boat-trips-and-diving-in-cyprus/odyssea-safari-id-385/en" TargetMode="External"/><Relationship Id="rId19" Type="http://schemas.openxmlformats.org/officeDocument/2006/relationships/hyperlink" Target="http://www.GloriaTravel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A297-A3F2-48C2-9004-A329CFA0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47</cp:revision>
  <cp:lastPrinted>2015-03-31T09:11:00Z</cp:lastPrinted>
  <dcterms:created xsi:type="dcterms:W3CDTF">2014-04-30T12:10:00Z</dcterms:created>
  <dcterms:modified xsi:type="dcterms:W3CDTF">2015-04-01T12:30:00Z</dcterms:modified>
</cp:coreProperties>
</file>